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E78E" w14:textId="77777777" w:rsidR="009451DB" w:rsidRDefault="00DF19C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 w14:anchorId="19B768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75pt;height:30pt;visibility:visible">
            <v:imagedata r:id="rId5" o:title="" croptop="27642f" cropbottom="26122f" cropleft="7899f" cropright="11818f"/>
          </v:shape>
        </w:pict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5320461D" w14:textId="77777777" w:rsidR="009451DB" w:rsidRPr="002D5783" w:rsidRDefault="009451DB" w:rsidP="00224770">
      <w:pPr>
        <w:jc w:val="center"/>
        <w:rPr>
          <w:lang w:eastAsia="en-US"/>
        </w:rPr>
      </w:pPr>
    </w:p>
    <w:p w14:paraId="182EADDD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77777777" w:rsidR="009451DB" w:rsidRPr="00C24BEF" w:rsidRDefault="009451D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4FF9CC91" w14:textId="77777777" w:rsidR="009451DB" w:rsidRPr="00F956DA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D29C1F9" w14:textId="6D6E2442" w:rsidR="009451DB" w:rsidRDefault="00B938A3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ПАРАПЕТНАЯ АВАРИЙНАЯ </w:t>
      </w:r>
      <w:r w:rsidR="009451DB">
        <w:rPr>
          <w:b/>
          <w:bCs/>
          <w:color w:val="000000"/>
        </w:rPr>
        <w:t>ВОРОНКА</w:t>
      </w:r>
      <w:r>
        <w:rPr>
          <w:b/>
          <w:bCs/>
          <w:color w:val="000000"/>
        </w:rPr>
        <w:t xml:space="preserve"> (СКАПЕР)</w:t>
      </w:r>
    </w:p>
    <w:p w14:paraId="06034B7F" w14:textId="38EA0B1A" w:rsidR="009451DB" w:rsidRPr="00D0614A" w:rsidRDefault="009451D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</w:t>
      </w:r>
      <w:proofErr w:type="gramStart"/>
      <w:r>
        <w:rPr>
          <w:b/>
          <w:bCs/>
          <w:color w:val="000000"/>
        </w:rPr>
        <w:t>01.100</w:t>
      </w:r>
      <w:r w:rsidR="00B938A3">
        <w:rPr>
          <w:b/>
          <w:bCs/>
          <w:color w:val="000000"/>
        </w:rPr>
        <w:t>.АПП</w:t>
      </w:r>
      <w:proofErr w:type="gramEnd"/>
    </w:p>
    <w:p w14:paraId="4773F90A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725CD6C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14:paraId="10468B71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8A90E27" w14:textId="41051AA6" w:rsidR="009451DB" w:rsidRPr="00A87F4F" w:rsidRDefault="00DC771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pict w14:anchorId="5DB5FDAE">
          <v:shape id="_x0000_i1028" type="#_x0000_t75" style="width:282.75pt;height:294.75pt">
            <v:imagedata r:id="rId6" o:title="" cropbottom="1069f" cropleft="14702f" cropright="18374f"/>
          </v:shape>
        </w:pict>
      </w:r>
    </w:p>
    <w:p w14:paraId="5247E993" w14:textId="77777777" w:rsidR="009451DB" w:rsidRPr="00A87F4F" w:rsidRDefault="009451D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BD88E2F" w14:textId="77777777" w:rsidR="009451DB" w:rsidRPr="00A87F4F" w:rsidRDefault="009451D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2DD37C7D" w14:textId="77777777" w:rsidR="009451DB" w:rsidRPr="00A87F4F" w:rsidRDefault="009451DB" w:rsidP="00F956DA">
      <w:pPr>
        <w:rPr>
          <w:sz w:val="20"/>
          <w:szCs w:val="20"/>
          <w:lang w:eastAsia="en-US"/>
        </w:rPr>
      </w:pPr>
    </w:p>
    <w:p w14:paraId="255B91F7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44FB804E" w14:textId="77777777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7F76066D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DE1787C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7DD814AB" w14:textId="214D9082" w:rsidR="00B938A3" w:rsidRDefault="009451D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21</w:t>
      </w:r>
    </w:p>
    <w:p w14:paraId="203B62E4" w14:textId="77777777" w:rsidR="009451DB" w:rsidRDefault="00B938A3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14:paraId="659DEC6A" w14:textId="77777777" w:rsidR="009451DB" w:rsidRPr="00C650ED" w:rsidRDefault="009451D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14:paraId="768387EE" w14:textId="70CFB2C7" w:rsidR="009451DB" w:rsidRDefault="007851D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Парапетная аварийная</w:t>
      </w:r>
      <w:r w:rsidR="009451DB" w:rsidRPr="00AC52AD">
        <w:rPr>
          <w:sz w:val="20"/>
          <w:szCs w:val="20"/>
        </w:rPr>
        <w:t xml:space="preserve"> ворон</w:t>
      </w:r>
      <w:r w:rsidR="009451DB">
        <w:rPr>
          <w:sz w:val="20"/>
          <w:szCs w:val="20"/>
        </w:rPr>
        <w:t>ка ТП-01.100</w:t>
      </w:r>
      <w:r>
        <w:rPr>
          <w:sz w:val="20"/>
          <w:szCs w:val="20"/>
        </w:rPr>
        <w:t>.АПП</w:t>
      </w:r>
      <w:r w:rsidR="009451DB">
        <w:rPr>
          <w:sz w:val="20"/>
          <w:szCs w:val="20"/>
        </w:rPr>
        <w:t xml:space="preserve"> с листвоуловителем и</w:t>
      </w:r>
      <w:r w:rsidR="009451DB" w:rsidRPr="00AC52AD">
        <w:rPr>
          <w:sz w:val="20"/>
          <w:szCs w:val="20"/>
        </w:rPr>
        <w:t xml:space="preserve"> прижимным фланцем из нержавеющей стали</w:t>
      </w:r>
      <w:r w:rsidR="009451DB">
        <w:rPr>
          <w:sz w:val="20"/>
          <w:szCs w:val="20"/>
        </w:rPr>
        <w:t xml:space="preserve"> </w:t>
      </w:r>
      <w:r w:rsidR="009451DB" w:rsidRPr="00AC52AD">
        <w:rPr>
          <w:sz w:val="20"/>
          <w:szCs w:val="20"/>
        </w:rPr>
        <w:t xml:space="preserve">предназначена для </w:t>
      </w:r>
      <w:r>
        <w:rPr>
          <w:sz w:val="20"/>
          <w:szCs w:val="20"/>
        </w:rPr>
        <w:t>аварийного водоотведения</w:t>
      </w:r>
      <w:r w:rsidR="009451DB" w:rsidRPr="00AC52AD">
        <w:rPr>
          <w:sz w:val="20"/>
          <w:szCs w:val="20"/>
        </w:rPr>
        <w:t xml:space="preserve"> дождевой и талой воды с плоских кровель</w:t>
      </w:r>
      <w:r>
        <w:rPr>
          <w:sz w:val="20"/>
          <w:szCs w:val="20"/>
        </w:rPr>
        <w:t xml:space="preserve"> через парапет</w:t>
      </w:r>
      <w:r w:rsidR="009451DB" w:rsidRPr="002250A1">
        <w:rPr>
          <w:sz w:val="20"/>
          <w:szCs w:val="20"/>
        </w:rPr>
        <w:t xml:space="preserve">. </w:t>
      </w:r>
      <w:r w:rsidR="009451DB">
        <w:rPr>
          <w:sz w:val="20"/>
          <w:szCs w:val="20"/>
        </w:rPr>
        <w:t xml:space="preserve">Листвоуловитель позволяет предотвратить попадание мусора </w:t>
      </w:r>
      <w:r w:rsidR="009451DB" w:rsidRPr="002250A1">
        <w:rPr>
          <w:sz w:val="20"/>
          <w:szCs w:val="20"/>
        </w:rPr>
        <w:t xml:space="preserve">в </w:t>
      </w:r>
      <w:r>
        <w:rPr>
          <w:sz w:val="20"/>
          <w:szCs w:val="20"/>
        </w:rPr>
        <w:t>воронку</w:t>
      </w:r>
      <w:r w:rsidR="009451DB" w:rsidRPr="002250A1">
        <w:rPr>
          <w:sz w:val="20"/>
          <w:szCs w:val="20"/>
        </w:rPr>
        <w:t>.</w:t>
      </w:r>
    </w:p>
    <w:p w14:paraId="6B0A7A65" w14:textId="37FD42BE" w:rsidR="0037267A" w:rsidRDefault="0037267A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Листвоуловитель при необходимости не ставится, для меньшего препятствия водному потоку.</w:t>
      </w:r>
    </w:p>
    <w:p w14:paraId="2F02A51B" w14:textId="77777777" w:rsidR="009451DB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1384C92A" w14:textId="77777777" w:rsidR="009451DB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bCs/>
          <w:sz w:val="20"/>
          <w:szCs w:val="20"/>
        </w:rPr>
      </w:pPr>
      <w:r w:rsidRPr="006A0CEA">
        <w:rPr>
          <w:b/>
          <w:bCs/>
          <w:sz w:val="20"/>
          <w:szCs w:val="20"/>
        </w:rPr>
        <w:t xml:space="preserve">Внимание! </w:t>
      </w:r>
    </w:p>
    <w:p w14:paraId="60A0B858" w14:textId="77777777" w:rsidR="009451DB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Фланцы из нержавеющей стали для фиксации гидроизоляции (пароизоляции) необходимо зажимать с помощью барашковой (шестигранной) гайки, ручной затяжкой или динамометрическим ключом.</w:t>
      </w:r>
    </w:p>
    <w:p w14:paraId="10CCE7CE" w14:textId="77777777" w:rsidR="009451DB" w:rsidRPr="00CC3BFE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A0CEA">
        <w:rPr>
          <w:b/>
          <w:bCs/>
          <w:sz w:val="20"/>
          <w:szCs w:val="20"/>
        </w:rPr>
        <w:t xml:space="preserve">Момент затяжки гаек – 13 </w:t>
      </w:r>
      <w:proofErr w:type="spellStart"/>
      <w:r w:rsidRPr="006A0CEA">
        <w:rPr>
          <w:b/>
          <w:bCs/>
          <w:sz w:val="20"/>
          <w:szCs w:val="20"/>
        </w:rPr>
        <w:t>Н∙м</w:t>
      </w:r>
      <w:proofErr w:type="spellEnd"/>
      <w:r w:rsidRPr="00CC3BFE">
        <w:rPr>
          <w:sz w:val="20"/>
          <w:szCs w:val="20"/>
        </w:rPr>
        <w:t>.</w:t>
      </w:r>
    </w:p>
    <w:p w14:paraId="1FE58987" w14:textId="77777777" w:rsidR="009451DB" w:rsidRPr="00A87F4F" w:rsidRDefault="009451DB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43D9C2A8" w14:textId="77777777" w:rsidR="009451DB" w:rsidRPr="00AC52AD" w:rsidRDefault="009451DB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140D6CDE" w14:textId="77777777" w:rsidR="009451DB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корпуса воронки и </w:t>
      </w:r>
      <w:proofErr w:type="spellStart"/>
      <w:r>
        <w:rPr>
          <w:sz w:val="20"/>
          <w:szCs w:val="20"/>
        </w:rPr>
        <w:t>листвоуловителя</w:t>
      </w:r>
      <w:proofErr w:type="spellEnd"/>
      <w:r>
        <w:rPr>
          <w:sz w:val="20"/>
          <w:szCs w:val="20"/>
        </w:rPr>
        <w:t xml:space="preserve"> – полипропилен;</w:t>
      </w:r>
    </w:p>
    <w:p w14:paraId="62163F36" w14:textId="77777777" w:rsidR="009451DB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</w:t>
      </w:r>
      <w:r w:rsidRPr="00AC52AD">
        <w:rPr>
          <w:sz w:val="20"/>
          <w:szCs w:val="20"/>
        </w:rPr>
        <w:t xml:space="preserve"> – нержавеющая сталь;</w:t>
      </w:r>
    </w:p>
    <w:p w14:paraId="0A83EE29" w14:textId="77777777" w:rsidR="009451DB" w:rsidRPr="00AC52A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диаметр фартука приемной воронки – </w:t>
      </w:r>
      <w:smartTag w:uri="urn:schemas-microsoft-com:office:smarttags" w:element="metricconverter">
        <w:smartTagPr>
          <w:attr w:name="ProductID" w:val="360 мм"/>
        </w:smartTagPr>
        <w:r>
          <w:rPr>
            <w:sz w:val="20"/>
            <w:szCs w:val="20"/>
          </w:rPr>
          <w:t>360 мм</w:t>
        </w:r>
      </w:smartTag>
      <w:r>
        <w:rPr>
          <w:sz w:val="20"/>
          <w:szCs w:val="20"/>
        </w:rPr>
        <w:t>;</w:t>
      </w:r>
    </w:p>
    <w:p w14:paraId="025451D2" w14:textId="77777777" w:rsidR="009451DB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выходной диаметр –</w:t>
      </w:r>
      <w:r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</w:t>
        </w:r>
        <w:r w:rsidRPr="001459DD">
          <w:rPr>
            <w:sz w:val="20"/>
            <w:szCs w:val="20"/>
          </w:rPr>
          <w:t>0 мм</w:t>
        </w:r>
      </w:smartTag>
      <w:r w:rsidRPr="001459DD">
        <w:rPr>
          <w:sz w:val="20"/>
          <w:szCs w:val="20"/>
        </w:rPr>
        <w:t>;</w:t>
      </w:r>
    </w:p>
    <w:p w14:paraId="77D39E3B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условная длина выпускного патрубка – </w:t>
      </w:r>
      <w:smartTag w:uri="urn:schemas-microsoft-com:office:smarttags" w:element="metricconverter">
        <w:smartTagPr>
          <w:attr w:name="ProductID" w:val="170 мм"/>
        </w:smartTagPr>
        <w:r>
          <w:rPr>
            <w:sz w:val="20"/>
            <w:szCs w:val="20"/>
          </w:rPr>
          <w:t>170 мм</w:t>
        </w:r>
      </w:smartTag>
      <w:r>
        <w:rPr>
          <w:sz w:val="20"/>
          <w:szCs w:val="20"/>
        </w:rPr>
        <w:t>;</w:t>
      </w:r>
    </w:p>
    <w:p w14:paraId="0C6A3F71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8</w:t>
      </w:r>
      <w:r w:rsidRPr="001459DD">
        <w:rPr>
          <w:sz w:val="20"/>
          <w:szCs w:val="20"/>
        </w:rPr>
        <w:t xml:space="preserve"> л/с;</w:t>
      </w:r>
    </w:p>
    <w:p w14:paraId="63107BC9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окружающей среды – от -50 °С до +90 °С;</w:t>
      </w:r>
    </w:p>
    <w:p w14:paraId="0A69AE88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 xml:space="preserve">температура отводящей жидкости, не более – </w:t>
      </w:r>
      <w:r w:rsidRPr="002250A1">
        <w:rPr>
          <w:sz w:val="20"/>
          <w:szCs w:val="20"/>
        </w:rPr>
        <w:t>+85 °С;</w:t>
      </w:r>
    </w:p>
    <w:p w14:paraId="13594916" w14:textId="2E48E0BC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масса нетто, не более</w:t>
      </w:r>
      <w:r>
        <w:rPr>
          <w:sz w:val="20"/>
          <w:szCs w:val="20"/>
        </w:rPr>
        <w:t xml:space="preserve"> – </w:t>
      </w:r>
      <w:r w:rsidR="0005468D">
        <w:rPr>
          <w:sz w:val="20"/>
          <w:szCs w:val="20"/>
        </w:rPr>
        <w:t>2</w:t>
      </w:r>
      <w:r>
        <w:rPr>
          <w:sz w:val="20"/>
          <w:szCs w:val="20"/>
        </w:rPr>
        <w:t>,</w:t>
      </w:r>
      <w:r w:rsidR="0005468D">
        <w:rPr>
          <w:sz w:val="20"/>
          <w:szCs w:val="20"/>
        </w:rPr>
        <w:t>3</w:t>
      </w:r>
      <w:r w:rsidRPr="001459DD">
        <w:rPr>
          <w:sz w:val="20"/>
          <w:szCs w:val="20"/>
        </w:rPr>
        <w:t xml:space="preserve"> </w:t>
      </w:r>
      <w:r>
        <w:rPr>
          <w:sz w:val="20"/>
          <w:szCs w:val="20"/>
        </w:rPr>
        <w:t>к</w:t>
      </w:r>
      <w:r w:rsidRPr="001459DD">
        <w:rPr>
          <w:sz w:val="20"/>
          <w:szCs w:val="20"/>
        </w:rPr>
        <w:t>г;</w:t>
      </w:r>
    </w:p>
    <w:p w14:paraId="635594E0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50 кг"/>
        </w:smartTagPr>
        <w:r>
          <w:rPr>
            <w:sz w:val="20"/>
            <w:szCs w:val="20"/>
          </w:rPr>
          <w:t>150</w:t>
        </w:r>
        <w:r w:rsidRPr="001459DD">
          <w:rPr>
            <w:sz w:val="20"/>
            <w:szCs w:val="20"/>
          </w:rPr>
          <w:t xml:space="preserve"> кг</w:t>
        </w:r>
      </w:smartTag>
      <w:r w:rsidRPr="001459DD">
        <w:rPr>
          <w:sz w:val="20"/>
          <w:szCs w:val="20"/>
        </w:rPr>
        <w:t>;</w:t>
      </w:r>
    </w:p>
    <w:p w14:paraId="653D44F1" w14:textId="77777777" w:rsidR="009451DB" w:rsidRPr="001459DD" w:rsidRDefault="009451DB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срок службы, не менее – 50 лет.</w:t>
      </w:r>
    </w:p>
    <w:p w14:paraId="7A8ABD25" w14:textId="77777777" w:rsidR="009451DB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По краям фартука воронки имеются технологические отверстия</w:t>
      </w:r>
      <w:r w:rsidRPr="00BB4922">
        <w:rPr>
          <w:sz w:val="20"/>
          <w:szCs w:val="20"/>
        </w:rPr>
        <w:t xml:space="preserve"> для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дополнительной фиксации к основанию кровли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– ж/б перекрытиям, профнастилу из стального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листа и т.п.</w:t>
      </w:r>
    </w:p>
    <w:p w14:paraId="37872E5A" w14:textId="77777777" w:rsidR="009451DB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809FA8D" w14:textId="4107888A" w:rsidR="009451DB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желанию заказчика </w:t>
      </w:r>
      <w:r w:rsidR="0005468D">
        <w:rPr>
          <w:sz w:val="20"/>
          <w:szCs w:val="20"/>
        </w:rPr>
        <w:t>парапетная</w:t>
      </w:r>
      <w:r>
        <w:rPr>
          <w:sz w:val="20"/>
          <w:szCs w:val="20"/>
        </w:rPr>
        <w:t xml:space="preserve"> воронка может поставляться с разной длиной выходного патрубка:</w:t>
      </w:r>
    </w:p>
    <w:p w14:paraId="11DDD47C" w14:textId="77777777" w:rsidR="009451DB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9"/>
        <w:gridCol w:w="2420"/>
        <w:gridCol w:w="3108"/>
      </w:tblGrid>
      <w:tr w:rsidR="009451DB" w:rsidRPr="000E3620" w14:paraId="2E1D724B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062D43AF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bookmarkStart w:id="0" w:name="_Hlk73522612"/>
            <w:r w:rsidRPr="0037267A">
              <w:rPr>
                <w:sz w:val="20"/>
                <w:szCs w:val="20"/>
              </w:rPr>
              <w:t>Артикул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118A519D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Условная длина выпускного патрубка, мм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0269C0FE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Исполнение</w:t>
            </w:r>
          </w:p>
        </w:tc>
      </w:tr>
      <w:tr w:rsidR="009451DB" w:rsidRPr="000E3620" w14:paraId="347C15E8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3AB66C8F" w14:textId="3476E81C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>.АПП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036F751B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170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5EC4767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Стандартная длина патрубка</w:t>
            </w:r>
          </w:p>
        </w:tc>
      </w:tr>
      <w:tr w:rsidR="009451DB" w:rsidRPr="000E3620" w14:paraId="50D9E8B3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176136CE" w14:textId="05C09AC6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 xml:space="preserve">.АПП </w:t>
            </w:r>
            <w:r w:rsidRPr="0037267A">
              <w:rPr>
                <w:sz w:val="20"/>
                <w:szCs w:val="20"/>
              </w:rPr>
              <w:t>/6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0780484B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600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5F621559" w14:textId="77777777" w:rsidR="009451DB" w:rsidRPr="0037267A" w:rsidRDefault="009451DB" w:rsidP="00A5450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Стандартная длина патрубка</w:t>
            </w:r>
          </w:p>
        </w:tc>
      </w:tr>
      <w:tr w:rsidR="009451DB" w:rsidRPr="000E3620" w14:paraId="4218F17C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52C0EE0C" w14:textId="6234D58B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 xml:space="preserve">.АПП </w:t>
            </w:r>
            <w:r w:rsidRPr="0037267A">
              <w:rPr>
                <w:sz w:val="20"/>
                <w:szCs w:val="20"/>
              </w:rPr>
              <w:t>/7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4E792617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700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18B71122" w14:textId="7DDBBE3E" w:rsidR="009451DB" w:rsidRPr="0037267A" w:rsidRDefault="00044CB8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 xml:space="preserve">Заказная длина </w:t>
            </w:r>
            <w:r w:rsidR="009451DB" w:rsidRPr="0037267A">
              <w:rPr>
                <w:sz w:val="20"/>
                <w:szCs w:val="20"/>
              </w:rPr>
              <w:t>700</w:t>
            </w:r>
          </w:p>
        </w:tc>
      </w:tr>
      <w:tr w:rsidR="009451DB" w:rsidRPr="000E3620" w14:paraId="7DC24D9C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51F4FB5C" w14:textId="7FB4F317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 xml:space="preserve">.АПП </w:t>
            </w:r>
            <w:r w:rsidRPr="0037267A">
              <w:rPr>
                <w:sz w:val="20"/>
                <w:szCs w:val="20"/>
              </w:rPr>
              <w:t>/8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3E5BE60B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800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69503DE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Заказная длина 800</w:t>
            </w:r>
          </w:p>
        </w:tc>
      </w:tr>
      <w:tr w:rsidR="009451DB" w:rsidRPr="000E3620" w14:paraId="6BD62991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22286471" w14:textId="08BE2914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 xml:space="preserve">.АПП </w:t>
            </w:r>
            <w:r w:rsidRPr="0037267A">
              <w:rPr>
                <w:sz w:val="20"/>
                <w:szCs w:val="20"/>
              </w:rPr>
              <w:t>/9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02A205D1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900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1CC5D056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Заказная длина 900</w:t>
            </w:r>
          </w:p>
        </w:tc>
      </w:tr>
      <w:tr w:rsidR="009451DB" w:rsidRPr="000E3620" w14:paraId="2568833B" w14:textId="77777777" w:rsidTr="0037267A">
        <w:trPr>
          <w:jc w:val="center"/>
        </w:trPr>
        <w:tc>
          <w:tcPr>
            <w:tcW w:w="1909" w:type="dxa"/>
            <w:shd w:val="clear" w:color="auto" w:fill="auto"/>
            <w:vAlign w:val="center"/>
          </w:tcPr>
          <w:p w14:paraId="1205849B" w14:textId="0AD86E9C" w:rsidR="009451DB" w:rsidRPr="0037267A" w:rsidRDefault="009451DB" w:rsidP="00044CB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ТП-01.100</w:t>
            </w:r>
            <w:r w:rsidR="0005468D" w:rsidRPr="0037267A">
              <w:rPr>
                <w:sz w:val="20"/>
                <w:szCs w:val="20"/>
              </w:rPr>
              <w:t xml:space="preserve">.АПП </w:t>
            </w:r>
            <w:r w:rsidRPr="0037267A">
              <w:rPr>
                <w:sz w:val="20"/>
                <w:szCs w:val="20"/>
              </w:rPr>
              <w:t>/10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78BCFB8E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1000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050B8135" w14:textId="77777777" w:rsidR="009451DB" w:rsidRPr="0037267A" w:rsidRDefault="009451DB" w:rsidP="000E362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7267A">
              <w:rPr>
                <w:sz w:val="20"/>
                <w:szCs w:val="20"/>
              </w:rPr>
              <w:t>Заказная длина 1000</w:t>
            </w:r>
          </w:p>
        </w:tc>
      </w:tr>
      <w:bookmarkEnd w:id="0"/>
    </w:tbl>
    <w:p w14:paraId="357F3205" w14:textId="77777777" w:rsidR="009451DB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BAEBD82" w14:textId="77777777" w:rsidR="009451DB" w:rsidRPr="00600DB7" w:rsidRDefault="009451DB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29A9204F" w14:textId="77777777" w:rsidR="009451DB" w:rsidRDefault="009451D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14:paraId="584948BF" w14:textId="77777777" w:rsidR="009451DB" w:rsidRPr="00A87F4F" w:rsidRDefault="009451D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14:paraId="0E789D42" w14:textId="77777777" w:rsidR="009451DB" w:rsidRPr="00C650ED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4435A699" w14:textId="77777777" w:rsidR="009451DB" w:rsidRPr="004B4174" w:rsidRDefault="009451DB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B4174">
        <w:rPr>
          <w:sz w:val="20"/>
          <w:szCs w:val="20"/>
        </w:rPr>
        <w:t xml:space="preserve">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59450935" w14:textId="77777777" w:rsidR="009451DB" w:rsidRPr="001459DD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14:paraId="487F16FC" w14:textId="77777777" w:rsidR="009451DB" w:rsidRPr="001459DD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Листвоуловитель из полипропилена;</w:t>
      </w:r>
    </w:p>
    <w:p w14:paraId="4EA1AE7E" w14:textId="77777777" w:rsidR="009451DB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14:paraId="2BAFF5A9" w14:textId="21CB4772" w:rsidR="009451DB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Гайка-барашек</w:t>
      </w:r>
      <w:r w:rsidR="005C0C42">
        <w:rPr>
          <w:sz w:val="20"/>
          <w:szCs w:val="20"/>
        </w:rPr>
        <w:t xml:space="preserve"> из</w:t>
      </w:r>
      <w:r>
        <w:rPr>
          <w:sz w:val="20"/>
          <w:szCs w:val="20"/>
        </w:rPr>
        <w:t xml:space="preserve"> нержавеющ</w:t>
      </w:r>
      <w:r w:rsidR="005C0C42">
        <w:rPr>
          <w:sz w:val="20"/>
          <w:szCs w:val="20"/>
        </w:rPr>
        <w:t>ей</w:t>
      </w:r>
      <w:r>
        <w:rPr>
          <w:sz w:val="20"/>
          <w:szCs w:val="20"/>
        </w:rPr>
        <w:t xml:space="preserve"> стал</w:t>
      </w:r>
      <w:r w:rsidR="005C0C42">
        <w:rPr>
          <w:sz w:val="20"/>
          <w:szCs w:val="20"/>
        </w:rPr>
        <w:t>и</w:t>
      </w:r>
      <w:r w:rsidR="00B966F2">
        <w:rPr>
          <w:sz w:val="20"/>
          <w:szCs w:val="20"/>
        </w:rPr>
        <w:t>;</w:t>
      </w:r>
    </w:p>
    <w:p w14:paraId="777B5B85" w14:textId="4D1A4B8F" w:rsidR="00B966F2" w:rsidRDefault="00B966F2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Полимер-битумное полотно.</w:t>
      </w:r>
    </w:p>
    <w:p w14:paraId="33B67E6F" w14:textId="77777777" w:rsidR="0060733D" w:rsidRPr="001459DD" w:rsidRDefault="0060733D" w:rsidP="0060733D">
      <w:pPr>
        <w:pStyle w:val="a3"/>
        <w:ind w:left="567"/>
        <w:jc w:val="both"/>
        <w:rPr>
          <w:sz w:val="20"/>
          <w:szCs w:val="20"/>
        </w:rPr>
      </w:pPr>
    </w:p>
    <w:p w14:paraId="18701EBA" w14:textId="16187F84" w:rsidR="009451DB" w:rsidRDefault="009451DB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Партия </w:t>
      </w:r>
      <w:r w:rsidR="00B966F2">
        <w:rPr>
          <w:sz w:val="20"/>
          <w:szCs w:val="20"/>
        </w:rPr>
        <w:t xml:space="preserve">парапетных аварийных </w:t>
      </w:r>
      <w:r>
        <w:rPr>
          <w:sz w:val="20"/>
          <w:szCs w:val="20"/>
        </w:rPr>
        <w:t>воронок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2057803E" w14:textId="77777777" w:rsidR="009451DB" w:rsidRDefault="009451DB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7DF869D" w14:textId="77777777" w:rsidR="009451DB" w:rsidRDefault="009451DB" w:rsidP="00A87F4F">
      <w:pPr>
        <w:ind w:firstLine="357"/>
        <w:jc w:val="both"/>
        <w:rPr>
          <w:sz w:val="20"/>
          <w:szCs w:val="20"/>
        </w:rPr>
      </w:pPr>
    </w:p>
    <w:p w14:paraId="5FF60C4C" w14:textId="77777777" w:rsidR="009451DB" w:rsidRPr="00E407E9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7D42B8EA" w14:textId="52D0C7D5" w:rsidR="009451DB" w:rsidRPr="00DF19C7" w:rsidRDefault="009451DB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82A6A">
        <w:rPr>
          <w:sz w:val="20"/>
          <w:szCs w:val="20"/>
        </w:rPr>
        <w:t xml:space="preserve">Корпус воронки жестко крепится к </w:t>
      </w:r>
      <w:r w:rsidR="00DF19C7">
        <w:rPr>
          <w:sz w:val="20"/>
          <w:szCs w:val="20"/>
        </w:rPr>
        <w:t>парапету</w:t>
      </w:r>
      <w:r w:rsidRPr="00282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Сл</w:t>
      </w:r>
      <w:r>
        <w:rPr>
          <w:sz w:val="20"/>
          <w:szCs w:val="20"/>
        </w:rPr>
        <w:t xml:space="preserve">ой гидро-/пароизоляции </w:t>
      </w:r>
      <w:r w:rsidR="00DF19C7">
        <w:rPr>
          <w:sz w:val="20"/>
          <w:szCs w:val="20"/>
        </w:rPr>
        <w:t>крепится</w:t>
      </w:r>
      <w:r w:rsidRPr="00282A6A">
        <w:rPr>
          <w:sz w:val="20"/>
          <w:szCs w:val="20"/>
        </w:rPr>
        <w:t xml:space="preserve"> на корпус приемной воронки, затем зажимается с помощью </w:t>
      </w:r>
      <w:r>
        <w:rPr>
          <w:sz w:val="20"/>
          <w:szCs w:val="20"/>
        </w:rPr>
        <w:t>профилированного фланца и гаек</w:t>
      </w:r>
      <w:r w:rsidRPr="00282A6A">
        <w:rPr>
          <w:sz w:val="20"/>
          <w:szCs w:val="20"/>
        </w:rPr>
        <w:t>-барашков.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 xml:space="preserve">Выпускной патрубок воронки предназначен для соединения с любой канализационной раструбной трубой из ПВХ или ПП (REHAU, WAVIN и т.д.). После окончания монтажных работ в корпус устанавливается </w:t>
      </w:r>
      <w:r w:rsidRPr="00DF19C7">
        <w:rPr>
          <w:sz w:val="20"/>
          <w:szCs w:val="20"/>
        </w:rPr>
        <w:t xml:space="preserve">листвоуловитель (ТП-72.100). </w:t>
      </w:r>
    </w:p>
    <w:p w14:paraId="473676CA" w14:textId="77777777" w:rsidR="009451DB" w:rsidRPr="00A87F4F" w:rsidRDefault="009451DB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0F77FF66" w14:textId="79694D9B" w:rsidR="009451DB" w:rsidRDefault="00DF19C7" w:rsidP="0063264F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pict w14:anchorId="35A7E146">
          <v:shape id="_x0000_i1056" type="#_x0000_t75" style="width:346.5pt;height:191.25pt">
            <v:imagedata r:id="rId7" o:title="" croptop="8251f" cropbottom="16248f" cropleft="2510f" cropright="10416f"/>
          </v:shape>
        </w:pict>
      </w:r>
    </w:p>
    <w:p w14:paraId="098DA1A2" w14:textId="5C7372B3" w:rsidR="00DF19C7" w:rsidRDefault="009451DB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14:paraId="197E7276" w14:textId="54041A63" w:rsidR="009451DB" w:rsidRPr="00A87F4F" w:rsidRDefault="00DF19C7" w:rsidP="00DF19C7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20"/>
          <w:szCs w:val="20"/>
        </w:rPr>
        <w:br w:type="page"/>
      </w:r>
    </w:p>
    <w:p w14:paraId="22F9CB99" w14:textId="77777777" w:rsidR="009451DB" w:rsidRPr="00AF33B4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64045EEF" w14:textId="6FC42277" w:rsidR="009451DB" w:rsidRPr="00515A6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 xml:space="preserve">Воронки </w:t>
      </w:r>
      <w:r w:rsidRPr="00AF33B4">
        <w:rPr>
          <w:sz w:val="20"/>
          <w:szCs w:val="20"/>
        </w:rPr>
        <w:t xml:space="preserve">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 xml:space="preserve">снятие и очистку </w:t>
      </w:r>
      <w:proofErr w:type="spellStart"/>
      <w:r>
        <w:rPr>
          <w:sz w:val="20"/>
          <w:szCs w:val="20"/>
        </w:rPr>
        <w:t>листвоуловителя</w:t>
      </w:r>
      <w:proofErr w:type="spellEnd"/>
      <w:r>
        <w:rPr>
          <w:sz w:val="20"/>
          <w:szCs w:val="20"/>
        </w:rPr>
        <w:t>.</w:t>
      </w:r>
    </w:p>
    <w:p w14:paraId="16BAD310" w14:textId="77777777" w:rsidR="009451DB" w:rsidRPr="00A87F4F" w:rsidRDefault="009451DB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183FD74B" w14:textId="77777777" w:rsidR="009451DB" w:rsidRPr="00AF33B4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643320DA" w14:textId="77777777" w:rsidR="009451DB" w:rsidRPr="00AF33B4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18802569" w14:textId="77777777" w:rsidR="009451DB" w:rsidRPr="00AF33B4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727FB4C" w14:textId="77777777" w:rsidR="009451DB" w:rsidRPr="00AF33B4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23E05765" w14:textId="77777777" w:rsidR="009451DB" w:rsidRPr="007E3B45" w:rsidRDefault="009451DB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7E3B45">
        <w:rPr>
          <w:b/>
          <w:sz w:val="22"/>
          <w:szCs w:val="22"/>
        </w:rPr>
        <w:lastRenderedPageBreak/>
        <w:t>Свидетельство о приемке</w:t>
      </w:r>
    </w:p>
    <w:p w14:paraId="70858DCA" w14:textId="6C455157" w:rsidR="009451DB" w:rsidRPr="00B17650" w:rsidRDefault="00CC15A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Парапетные аварийные в</w:t>
      </w:r>
      <w:r w:rsidR="009451DB">
        <w:rPr>
          <w:sz w:val="20"/>
          <w:szCs w:val="20"/>
        </w:rPr>
        <w:t xml:space="preserve">оронки </w:t>
      </w:r>
      <w:r w:rsidR="009451DB" w:rsidRPr="00EA62E1">
        <w:rPr>
          <w:sz w:val="20"/>
          <w:szCs w:val="20"/>
        </w:rPr>
        <w:t>ТП-01.100</w:t>
      </w:r>
      <w:r>
        <w:rPr>
          <w:sz w:val="20"/>
          <w:szCs w:val="20"/>
        </w:rPr>
        <w:t>.АПП</w:t>
      </w:r>
      <w:r w:rsidR="009451DB">
        <w:rPr>
          <w:sz w:val="20"/>
          <w:szCs w:val="20"/>
        </w:rPr>
        <w:t xml:space="preserve"> </w:t>
      </w:r>
      <w:r w:rsidR="009451DB" w:rsidRPr="00AF33B4">
        <w:rPr>
          <w:sz w:val="20"/>
          <w:szCs w:val="20"/>
        </w:rPr>
        <w:t>соответствуют</w:t>
      </w:r>
      <w:r w:rsidR="009451DB">
        <w:rPr>
          <w:sz w:val="20"/>
          <w:szCs w:val="20"/>
        </w:rPr>
        <w:t xml:space="preserve"> </w:t>
      </w:r>
      <w:r w:rsidR="009451DB">
        <w:rPr>
          <w:bCs/>
          <w:sz w:val="20"/>
          <w:szCs w:val="20"/>
        </w:rPr>
        <w:t xml:space="preserve">ТУ </w:t>
      </w:r>
      <w:r w:rsidR="009451DB" w:rsidRPr="009A5027">
        <w:rPr>
          <w:bCs/>
          <w:sz w:val="20"/>
          <w:szCs w:val="20"/>
        </w:rPr>
        <w:t>5263-002-95431139-2010</w:t>
      </w:r>
      <w:r w:rsidR="009451DB">
        <w:rPr>
          <w:bCs/>
          <w:sz w:val="20"/>
          <w:szCs w:val="20"/>
        </w:rPr>
        <w:t xml:space="preserve"> </w:t>
      </w:r>
      <w:r w:rsidR="009451DB"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9451DB" w:rsidRPr="00AF33B4" w14:paraId="332D13A6" w14:textId="77777777" w:rsidTr="00472824">
        <w:tc>
          <w:tcPr>
            <w:tcW w:w="0" w:type="auto"/>
          </w:tcPr>
          <w:p w14:paraId="4E9D5EE4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064E28DF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54AF5EC2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</w:t>
            </w:r>
          </w:p>
          <w:p w14:paraId="66D32425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2AF92D73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______________________</w:t>
            </w:r>
          </w:p>
          <w:p w14:paraId="34516F71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(расшифровка подписи)</w:t>
            </w:r>
          </w:p>
        </w:tc>
      </w:tr>
      <w:tr w:rsidR="009451DB" w:rsidRPr="00AF33B4" w14:paraId="03C44541" w14:textId="77777777" w:rsidTr="00472824">
        <w:tc>
          <w:tcPr>
            <w:tcW w:w="0" w:type="auto"/>
          </w:tcPr>
          <w:p w14:paraId="635799B9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2B146EB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5FA70BF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9451DB" w:rsidRPr="00AF33B4" w14:paraId="034AF10F" w14:textId="77777777" w:rsidTr="00472824">
        <w:tc>
          <w:tcPr>
            <w:tcW w:w="0" w:type="auto"/>
          </w:tcPr>
          <w:p w14:paraId="1BA17760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C6D7086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9451DB" w:rsidRPr="00AF33B4" w14:paraId="7334F594" w14:textId="77777777" w:rsidTr="00472824">
        <w:tc>
          <w:tcPr>
            <w:tcW w:w="0" w:type="auto"/>
          </w:tcPr>
          <w:p w14:paraId="6D0E76B5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EECE8AD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____________________</w:t>
            </w:r>
          </w:p>
          <w:p w14:paraId="41A72D68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(число, месяц, год)</w:t>
            </w:r>
          </w:p>
          <w:p w14:paraId="1FD1E557" w14:textId="77777777" w:rsidR="009451DB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585D296" w14:textId="3EDF83D9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9EC9C3C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4532782C" w14:textId="4F5F34A8" w:rsidR="009451DB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1273DFA2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C3909AD" w14:textId="77777777" w:rsidR="009451DB" w:rsidRPr="00285182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1A166E5B" w14:textId="77777777" w:rsidTr="00472824">
        <w:tc>
          <w:tcPr>
            <w:tcW w:w="0" w:type="auto"/>
          </w:tcPr>
          <w:p w14:paraId="7CE3ABED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5795383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1D005E6" w14:textId="45479058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80D00F4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A4C21A7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02E96EF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47F1283" w14:textId="65B3DCE8" w:rsidR="00472824" w:rsidRPr="00285182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9F5E9C7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66C3DFC8" w14:textId="036CFAD0" w:rsidR="00472824" w:rsidRDefault="00472824" w:rsidP="00472824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3"/>
        <w:gridCol w:w="2471"/>
        <w:gridCol w:w="1499"/>
        <w:gridCol w:w="1777"/>
      </w:tblGrid>
      <w:tr w:rsidR="00472824" w:rsidRPr="000E3620" w14:paraId="06CA6887" w14:textId="77777777" w:rsidTr="00CC15A5">
        <w:trPr>
          <w:trHeight w:val="465"/>
          <w:jc w:val="center"/>
        </w:trPr>
        <w:tc>
          <w:tcPr>
            <w:tcW w:w="1963" w:type="dxa"/>
            <w:vAlign w:val="center"/>
          </w:tcPr>
          <w:p w14:paraId="2AE8DE5A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Артикул</w:t>
            </w:r>
          </w:p>
        </w:tc>
        <w:tc>
          <w:tcPr>
            <w:tcW w:w="2471" w:type="dxa"/>
            <w:vAlign w:val="center"/>
          </w:tcPr>
          <w:p w14:paraId="42A6F305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 xml:space="preserve">Условная </w:t>
            </w:r>
            <w:r>
              <w:rPr>
                <w:sz w:val="20"/>
                <w:szCs w:val="20"/>
              </w:rPr>
              <w:t xml:space="preserve">длина </w:t>
            </w:r>
            <w:r w:rsidRPr="000E3620">
              <w:rPr>
                <w:sz w:val="20"/>
                <w:szCs w:val="20"/>
              </w:rPr>
              <w:t>выпускного патрубка, мм</w:t>
            </w:r>
          </w:p>
        </w:tc>
        <w:tc>
          <w:tcPr>
            <w:tcW w:w="1499" w:type="dxa"/>
            <w:vAlign w:val="center"/>
          </w:tcPr>
          <w:p w14:paraId="19C5D5DE" w14:textId="77777777" w:rsidR="00472824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1777" w:type="dxa"/>
            <w:vAlign w:val="center"/>
          </w:tcPr>
          <w:p w14:paraId="55AA7153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для галочки</w:t>
            </w:r>
          </w:p>
        </w:tc>
      </w:tr>
      <w:tr w:rsidR="00472824" w:rsidRPr="000E3620" w14:paraId="0AAE2E44" w14:textId="77777777" w:rsidTr="00CC15A5">
        <w:trPr>
          <w:trHeight w:val="232"/>
          <w:jc w:val="center"/>
        </w:trPr>
        <w:tc>
          <w:tcPr>
            <w:tcW w:w="1963" w:type="dxa"/>
            <w:vAlign w:val="center"/>
          </w:tcPr>
          <w:p w14:paraId="1E18C1AF" w14:textId="1893A4CD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</w:p>
        </w:tc>
        <w:tc>
          <w:tcPr>
            <w:tcW w:w="2471" w:type="dxa"/>
            <w:vAlign w:val="center"/>
          </w:tcPr>
          <w:p w14:paraId="36CB2AB8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170</w:t>
            </w:r>
          </w:p>
        </w:tc>
        <w:tc>
          <w:tcPr>
            <w:tcW w:w="1499" w:type="dxa"/>
          </w:tcPr>
          <w:p w14:paraId="2B32AE03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524A6269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2824" w:rsidRPr="000E3620" w14:paraId="43F36E74" w14:textId="77777777" w:rsidTr="00CC15A5">
        <w:trPr>
          <w:trHeight w:val="232"/>
          <w:jc w:val="center"/>
        </w:trPr>
        <w:tc>
          <w:tcPr>
            <w:tcW w:w="1963" w:type="dxa"/>
            <w:vAlign w:val="center"/>
          </w:tcPr>
          <w:p w14:paraId="57318B31" w14:textId="51BADD69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  <w:r w:rsidR="00CC15A5" w:rsidRPr="000E3620">
              <w:rPr>
                <w:sz w:val="20"/>
                <w:szCs w:val="20"/>
              </w:rPr>
              <w:t xml:space="preserve"> </w:t>
            </w:r>
            <w:r w:rsidRPr="000E3620">
              <w:rPr>
                <w:sz w:val="20"/>
                <w:szCs w:val="20"/>
              </w:rPr>
              <w:t>/6</w:t>
            </w:r>
          </w:p>
        </w:tc>
        <w:tc>
          <w:tcPr>
            <w:tcW w:w="2471" w:type="dxa"/>
            <w:vAlign w:val="center"/>
          </w:tcPr>
          <w:p w14:paraId="22B5C240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600</w:t>
            </w:r>
          </w:p>
        </w:tc>
        <w:tc>
          <w:tcPr>
            <w:tcW w:w="1499" w:type="dxa"/>
          </w:tcPr>
          <w:p w14:paraId="31E9D6DC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72E485F1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2824" w:rsidRPr="000E3620" w14:paraId="14D1D935" w14:textId="77777777" w:rsidTr="00CC15A5">
        <w:trPr>
          <w:trHeight w:val="232"/>
          <w:jc w:val="center"/>
        </w:trPr>
        <w:tc>
          <w:tcPr>
            <w:tcW w:w="1963" w:type="dxa"/>
            <w:vAlign w:val="center"/>
          </w:tcPr>
          <w:p w14:paraId="6CE13460" w14:textId="379BAF52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  <w:r w:rsidR="00CC15A5" w:rsidRPr="000E3620">
              <w:rPr>
                <w:sz w:val="20"/>
                <w:szCs w:val="20"/>
              </w:rPr>
              <w:t xml:space="preserve"> </w:t>
            </w:r>
            <w:r w:rsidRPr="000E3620">
              <w:rPr>
                <w:sz w:val="20"/>
                <w:szCs w:val="20"/>
              </w:rPr>
              <w:t>/7</w:t>
            </w:r>
          </w:p>
        </w:tc>
        <w:tc>
          <w:tcPr>
            <w:tcW w:w="2471" w:type="dxa"/>
            <w:vAlign w:val="center"/>
          </w:tcPr>
          <w:p w14:paraId="16A337B8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700</w:t>
            </w:r>
          </w:p>
        </w:tc>
        <w:tc>
          <w:tcPr>
            <w:tcW w:w="1499" w:type="dxa"/>
          </w:tcPr>
          <w:p w14:paraId="0E9D569A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451013BB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2824" w:rsidRPr="000E3620" w14:paraId="2462AD4C" w14:textId="77777777" w:rsidTr="00CC15A5">
        <w:trPr>
          <w:trHeight w:val="239"/>
          <w:jc w:val="center"/>
        </w:trPr>
        <w:tc>
          <w:tcPr>
            <w:tcW w:w="1963" w:type="dxa"/>
            <w:vAlign w:val="center"/>
          </w:tcPr>
          <w:p w14:paraId="51868BC9" w14:textId="5983492D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  <w:r w:rsidR="00CC15A5" w:rsidRPr="000E3620">
              <w:rPr>
                <w:sz w:val="20"/>
                <w:szCs w:val="20"/>
              </w:rPr>
              <w:t xml:space="preserve"> </w:t>
            </w:r>
            <w:r w:rsidRPr="000E3620">
              <w:rPr>
                <w:sz w:val="20"/>
                <w:szCs w:val="20"/>
              </w:rPr>
              <w:t>/8</w:t>
            </w:r>
          </w:p>
        </w:tc>
        <w:tc>
          <w:tcPr>
            <w:tcW w:w="2471" w:type="dxa"/>
            <w:vAlign w:val="center"/>
          </w:tcPr>
          <w:p w14:paraId="31AD8D70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800</w:t>
            </w:r>
          </w:p>
        </w:tc>
        <w:tc>
          <w:tcPr>
            <w:tcW w:w="1499" w:type="dxa"/>
          </w:tcPr>
          <w:p w14:paraId="6A17DF58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30E0351F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2824" w:rsidRPr="000E3620" w14:paraId="1DD01F58" w14:textId="77777777" w:rsidTr="00CC15A5">
        <w:trPr>
          <w:trHeight w:val="232"/>
          <w:jc w:val="center"/>
        </w:trPr>
        <w:tc>
          <w:tcPr>
            <w:tcW w:w="1963" w:type="dxa"/>
            <w:vAlign w:val="center"/>
          </w:tcPr>
          <w:p w14:paraId="789EF793" w14:textId="06CF7FB3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  <w:r w:rsidR="00CC15A5" w:rsidRPr="000E3620">
              <w:rPr>
                <w:sz w:val="20"/>
                <w:szCs w:val="20"/>
              </w:rPr>
              <w:t xml:space="preserve"> </w:t>
            </w:r>
            <w:r w:rsidRPr="000E3620">
              <w:rPr>
                <w:sz w:val="20"/>
                <w:szCs w:val="20"/>
              </w:rPr>
              <w:t>/9</w:t>
            </w:r>
          </w:p>
        </w:tc>
        <w:tc>
          <w:tcPr>
            <w:tcW w:w="2471" w:type="dxa"/>
            <w:vAlign w:val="center"/>
          </w:tcPr>
          <w:p w14:paraId="058CC0BC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900</w:t>
            </w:r>
          </w:p>
        </w:tc>
        <w:tc>
          <w:tcPr>
            <w:tcW w:w="1499" w:type="dxa"/>
          </w:tcPr>
          <w:p w14:paraId="03CAA95E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10D0300D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2824" w:rsidRPr="000E3620" w14:paraId="51B9988C" w14:textId="77777777" w:rsidTr="00CC15A5">
        <w:trPr>
          <w:trHeight w:val="232"/>
          <w:jc w:val="center"/>
        </w:trPr>
        <w:tc>
          <w:tcPr>
            <w:tcW w:w="1963" w:type="dxa"/>
            <w:vAlign w:val="center"/>
          </w:tcPr>
          <w:p w14:paraId="544F246C" w14:textId="1F306101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ТП-01.100</w:t>
            </w:r>
            <w:r w:rsidR="00CC15A5">
              <w:rPr>
                <w:sz w:val="20"/>
                <w:szCs w:val="20"/>
              </w:rPr>
              <w:t>.АПП</w:t>
            </w:r>
            <w:r w:rsidR="00CC15A5" w:rsidRPr="000E3620">
              <w:rPr>
                <w:sz w:val="20"/>
                <w:szCs w:val="20"/>
              </w:rPr>
              <w:t xml:space="preserve"> </w:t>
            </w:r>
            <w:r w:rsidRPr="000E3620">
              <w:rPr>
                <w:sz w:val="20"/>
                <w:szCs w:val="20"/>
              </w:rPr>
              <w:t>/10</w:t>
            </w:r>
          </w:p>
        </w:tc>
        <w:tc>
          <w:tcPr>
            <w:tcW w:w="2471" w:type="dxa"/>
            <w:vAlign w:val="center"/>
          </w:tcPr>
          <w:p w14:paraId="7B351893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E3620">
              <w:rPr>
                <w:sz w:val="20"/>
                <w:szCs w:val="20"/>
              </w:rPr>
              <w:t>1000</w:t>
            </w:r>
          </w:p>
        </w:tc>
        <w:tc>
          <w:tcPr>
            <w:tcW w:w="1499" w:type="dxa"/>
          </w:tcPr>
          <w:p w14:paraId="3EFCBB56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77" w:type="dxa"/>
            <w:vAlign w:val="center"/>
          </w:tcPr>
          <w:p w14:paraId="00AB9682" w14:textId="77777777" w:rsidR="00472824" w:rsidRPr="000E3620" w:rsidRDefault="00472824" w:rsidP="0057615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06DEBA68" w14:textId="3BE6CAC8" w:rsidR="00472824" w:rsidRDefault="00472824" w:rsidP="00472824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</w:p>
    <w:p w14:paraId="1FFE3F10" w14:textId="77777777" w:rsidR="00472824" w:rsidRDefault="00472824" w:rsidP="00472824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</w:p>
    <w:p w14:paraId="51BE36C2" w14:textId="328D0349" w:rsidR="009451DB" w:rsidRPr="00AF33B4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0947A465" w14:textId="62A8919A" w:rsidR="009451DB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 w:rsidR="00CC15A5">
        <w:rPr>
          <w:sz w:val="20"/>
          <w:szCs w:val="20"/>
        </w:rPr>
        <w:t xml:space="preserve">парапетных аварийных </w:t>
      </w:r>
      <w:r>
        <w:rPr>
          <w:sz w:val="20"/>
          <w:szCs w:val="20"/>
        </w:rPr>
        <w:t>воронок</w:t>
      </w:r>
      <w:r w:rsidR="00CC15A5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требованиям </w:t>
      </w:r>
      <w:r w:rsidRPr="009A5027">
        <w:rPr>
          <w:bCs/>
          <w:sz w:val="20"/>
          <w:szCs w:val="20"/>
        </w:rPr>
        <w:t>ТУ 5263-002-95431139-2010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1C7A6A18" w14:textId="77777777" w:rsidR="009451DB" w:rsidRPr="00DC1652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Гарантийный срок на воронку</w:t>
      </w:r>
      <w:r w:rsidRPr="00DC1652">
        <w:rPr>
          <w:bCs/>
          <w:sz w:val="20"/>
          <w:szCs w:val="20"/>
        </w:rPr>
        <w:t xml:space="preserve"> составляет 12 месяцев со дня продажи.</w:t>
      </w:r>
    </w:p>
    <w:p w14:paraId="1F44E56D" w14:textId="77777777" w:rsidR="009451DB" w:rsidRPr="00DC1652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31223DBF" w14:textId="77777777" w:rsidR="009451DB" w:rsidRPr="0063264F" w:rsidRDefault="009451DB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9A7963E" w14:textId="77777777" w:rsidR="009451DB" w:rsidRPr="0063264F" w:rsidRDefault="009451DB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7D3B716E" w14:textId="77777777" w:rsidR="009451DB" w:rsidRPr="00DC1652" w:rsidRDefault="009451DB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14:paraId="6C7B8FE8" w14:textId="5359ED05" w:rsidR="009451DB" w:rsidRPr="00AF33B4" w:rsidRDefault="00472824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9451DB"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7777777" w:rsidR="009451DB" w:rsidRPr="00A57FBD" w:rsidRDefault="009451DB" w:rsidP="00200F10">
      <w:pPr>
        <w:jc w:val="center"/>
        <w:rPr>
          <w:sz w:val="20"/>
          <w:szCs w:val="20"/>
        </w:rPr>
      </w:pPr>
    </w:p>
    <w:sectPr w:rsidR="009451DB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4D0"/>
    <w:rsid w:val="00011587"/>
    <w:rsid w:val="00011F58"/>
    <w:rsid w:val="00021B95"/>
    <w:rsid w:val="000275BF"/>
    <w:rsid w:val="00044CB8"/>
    <w:rsid w:val="00051A41"/>
    <w:rsid w:val="0005468D"/>
    <w:rsid w:val="000655DB"/>
    <w:rsid w:val="00071973"/>
    <w:rsid w:val="00076555"/>
    <w:rsid w:val="000774F8"/>
    <w:rsid w:val="000819A7"/>
    <w:rsid w:val="00095484"/>
    <w:rsid w:val="00095E2F"/>
    <w:rsid w:val="00097DC2"/>
    <w:rsid w:val="000A1BA3"/>
    <w:rsid w:val="000A7C57"/>
    <w:rsid w:val="000B7192"/>
    <w:rsid w:val="000C4018"/>
    <w:rsid w:val="000D1D27"/>
    <w:rsid w:val="000D735D"/>
    <w:rsid w:val="000E3620"/>
    <w:rsid w:val="000F743B"/>
    <w:rsid w:val="000F7FD1"/>
    <w:rsid w:val="001104E8"/>
    <w:rsid w:val="00110F14"/>
    <w:rsid w:val="00114A4E"/>
    <w:rsid w:val="001203ED"/>
    <w:rsid w:val="00120C30"/>
    <w:rsid w:val="00124268"/>
    <w:rsid w:val="00126D12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00F9"/>
    <w:rsid w:val="00197153"/>
    <w:rsid w:val="001B2AB2"/>
    <w:rsid w:val="001C4715"/>
    <w:rsid w:val="001C4F05"/>
    <w:rsid w:val="001E42EB"/>
    <w:rsid w:val="001E6BE8"/>
    <w:rsid w:val="001F0B5A"/>
    <w:rsid w:val="001F37AE"/>
    <w:rsid w:val="00200F10"/>
    <w:rsid w:val="002047A6"/>
    <w:rsid w:val="0021729E"/>
    <w:rsid w:val="002228A9"/>
    <w:rsid w:val="00224770"/>
    <w:rsid w:val="002250A1"/>
    <w:rsid w:val="002522A3"/>
    <w:rsid w:val="002524F8"/>
    <w:rsid w:val="00255B51"/>
    <w:rsid w:val="00257925"/>
    <w:rsid w:val="002660DC"/>
    <w:rsid w:val="00282A6A"/>
    <w:rsid w:val="002849A7"/>
    <w:rsid w:val="00285182"/>
    <w:rsid w:val="00286C11"/>
    <w:rsid w:val="00291D16"/>
    <w:rsid w:val="002949D4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56B12"/>
    <w:rsid w:val="00363193"/>
    <w:rsid w:val="00370EBC"/>
    <w:rsid w:val="0037267A"/>
    <w:rsid w:val="003744A8"/>
    <w:rsid w:val="0037751F"/>
    <w:rsid w:val="00383FEC"/>
    <w:rsid w:val="0038477A"/>
    <w:rsid w:val="003975F9"/>
    <w:rsid w:val="003A743C"/>
    <w:rsid w:val="003B4D5E"/>
    <w:rsid w:val="003C7673"/>
    <w:rsid w:val="003F1CC5"/>
    <w:rsid w:val="00412CA9"/>
    <w:rsid w:val="00425A28"/>
    <w:rsid w:val="0043498C"/>
    <w:rsid w:val="00437476"/>
    <w:rsid w:val="00437725"/>
    <w:rsid w:val="00440E40"/>
    <w:rsid w:val="0045181E"/>
    <w:rsid w:val="00455E06"/>
    <w:rsid w:val="00463471"/>
    <w:rsid w:val="004710D2"/>
    <w:rsid w:val="00472824"/>
    <w:rsid w:val="00476F3B"/>
    <w:rsid w:val="00481940"/>
    <w:rsid w:val="004B064B"/>
    <w:rsid w:val="004B4174"/>
    <w:rsid w:val="004E4E49"/>
    <w:rsid w:val="004E74B4"/>
    <w:rsid w:val="004F0684"/>
    <w:rsid w:val="004F40DF"/>
    <w:rsid w:val="004F474C"/>
    <w:rsid w:val="00503E0C"/>
    <w:rsid w:val="00504956"/>
    <w:rsid w:val="005128D7"/>
    <w:rsid w:val="0051484B"/>
    <w:rsid w:val="005153C1"/>
    <w:rsid w:val="00515A6A"/>
    <w:rsid w:val="00515CE7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0C42"/>
    <w:rsid w:val="005C4FB0"/>
    <w:rsid w:val="005D5F62"/>
    <w:rsid w:val="005E1D9E"/>
    <w:rsid w:val="005E764E"/>
    <w:rsid w:val="00600DB7"/>
    <w:rsid w:val="00606A04"/>
    <w:rsid w:val="0060733D"/>
    <w:rsid w:val="00613A96"/>
    <w:rsid w:val="006225D3"/>
    <w:rsid w:val="00623B11"/>
    <w:rsid w:val="00625512"/>
    <w:rsid w:val="00626243"/>
    <w:rsid w:val="0063264F"/>
    <w:rsid w:val="00634FB9"/>
    <w:rsid w:val="00637F30"/>
    <w:rsid w:val="006708DE"/>
    <w:rsid w:val="006740C0"/>
    <w:rsid w:val="00687329"/>
    <w:rsid w:val="006912C1"/>
    <w:rsid w:val="00691AB2"/>
    <w:rsid w:val="00695607"/>
    <w:rsid w:val="006A0CEA"/>
    <w:rsid w:val="006A6778"/>
    <w:rsid w:val="006B612A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3424"/>
    <w:rsid w:val="00745B1A"/>
    <w:rsid w:val="0076506F"/>
    <w:rsid w:val="00767016"/>
    <w:rsid w:val="0076784F"/>
    <w:rsid w:val="00775B55"/>
    <w:rsid w:val="007851DC"/>
    <w:rsid w:val="00786F6C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2EC8"/>
    <w:rsid w:val="008350F0"/>
    <w:rsid w:val="008367D1"/>
    <w:rsid w:val="0084543F"/>
    <w:rsid w:val="0085198E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8F4194"/>
    <w:rsid w:val="00906E48"/>
    <w:rsid w:val="009114B1"/>
    <w:rsid w:val="009119CE"/>
    <w:rsid w:val="00911B44"/>
    <w:rsid w:val="009132CE"/>
    <w:rsid w:val="009159DF"/>
    <w:rsid w:val="00921E93"/>
    <w:rsid w:val="009310F2"/>
    <w:rsid w:val="00935853"/>
    <w:rsid w:val="0093606A"/>
    <w:rsid w:val="00941141"/>
    <w:rsid w:val="009451DB"/>
    <w:rsid w:val="0095249E"/>
    <w:rsid w:val="00954F98"/>
    <w:rsid w:val="00973E04"/>
    <w:rsid w:val="00975557"/>
    <w:rsid w:val="00976C33"/>
    <w:rsid w:val="00982CFB"/>
    <w:rsid w:val="009859AB"/>
    <w:rsid w:val="009A5027"/>
    <w:rsid w:val="009A6887"/>
    <w:rsid w:val="009D564F"/>
    <w:rsid w:val="009F0F52"/>
    <w:rsid w:val="00A04807"/>
    <w:rsid w:val="00A10BFC"/>
    <w:rsid w:val="00A11047"/>
    <w:rsid w:val="00A23460"/>
    <w:rsid w:val="00A261FE"/>
    <w:rsid w:val="00A35D74"/>
    <w:rsid w:val="00A54509"/>
    <w:rsid w:val="00A5792F"/>
    <w:rsid w:val="00A57FBD"/>
    <w:rsid w:val="00A640A0"/>
    <w:rsid w:val="00A71CD1"/>
    <w:rsid w:val="00A81229"/>
    <w:rsid w:val="00A81E7A"/>
    <w:rsid w:val="00A82BC4"/>
    <w:rsid w:val="00A87F4F"/>
    <w:rsid w:val="00AB312F"/>
    <w:rsid w:val="00AC52AD"/>
    <w:rsid w:val="00AF33B4"/>
    <w:rsid w:val="00AF40E9"/>
    <w:rsid w:val="00AF5500"/>
    <w:rsid w:val="00B17650"/>
    <w:rsid w:val="00B225B6"/>
    <w:rsid w:val="00B24883"/>
    <w:rsid w:val="00B4167A"/>
    <w:rsid w:val="00B518E2"/>
    <w:rsid w:val="00B600D3"/>
    <w:rsid w:val="00B6297C"/>
    <w:rsid w:val="00B773ED"/>
    <w:rsid w:val="00B844C7"/>
    <w:rsid w:val="00B91F6F"/>
    <w:rsid w:val="00B932E0"/>
    <w:rsid w:val="00B938A3"/>
    <w:rsid w:val="00B966F2"/>
    <w:rsid w:val="00BA6B64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A420F"/>
    <w:rsid w:val="00CB1D95"/>
    <w:rsid w:val="00CB37C3"/>
    <w:rsid w:val="00CC15A5"/>
    <w:rsid w:val="00CC2CD7"/>
    <w:rsid w:val="00CC3BFE"/>
    <w:rsid w:val="00CF7672"/>
    <w:rsid w:val="00D00192"/>
    <w:rsid w:val="00D0614A"/>
    <w:rsid w:val="00D137E4"/>
    <w:rsid w:val="00D15E51"/>
    <w:rsid w:val="00D16063"/>
    <w:rsid w:val="00D26C9D"/>
    <w:rsid w:val="00D75217"/>
    <w:rsid w:val="00D754D6"/>
    <w:rsid w:val="00D83640"/>
    <w:rsid w:val="00D8511D"/>
    <w:rsid w:val="00D955FD"/>
    <w:rsid w:val="00DA2477"/>
    <w:rsid w:val="00DA4505"/>
    <w:rsid w:val="00DC1652"/>
    <w:rsid w:val="00DC6B36"/>
    <w:rsid w:val="00DC771A"/>
    <w:rsid w:val="00DD4016"/>
    <w:rsid w:val="00DD700C"/>
    <w:rsid w:val="00DE79BE"/>
    <w:rsid w:val="00DF01B4"/>
    <w:rsid w:val="00DF19C7"/>
    <w:rsid w:val="00DF77C3"/>
    <w:rsid w:val="00E05F1D"/>
    <w:rsid w:val="00E13772"/>
    <w:rsid w:val="00E25877"/>
    <w:rsid w:val="00E32CCB"/>
    <w:rsid w:val="00E3486A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9052D"/>
    <w:rsid w:val="00EA53A7"/>
    <w:rsid w:val="00EA62E1"/>
    <w:rsid w:val="00EA7F1F"/>
    <w:rsid w:val="00EB7CCE"/>
    <w:rsid w:val="00EC3156"/>
    <w:rsid w:val="00EC381F"/>
    <w:rsid w:val="00EE1324"/>
    <w:rsid w:val="00EE7D74"/>
    <w:rsid w:val="00EF011C"/>
    <w:rsid w:val="00EF7C2B"/>
    <w:rsid w:val="00F043D7"/>
    <w:rsid w:val="00F0680D"/>
    <w:rsid w:val="00F079DF"/>
    <w:rsid w:val="00F135FC"/>
    <w:rsid w:val="00F16517"/>
    <w:rsid w:val="00F17FD1"/>
    <w:rsid w:val="00F25CAB"/>
    <w:rsid w:val="00F274FD"/>
    <w:rsid w:val="00F378C0"/>
    <w:rsid w:val="00F50963"/>
    <w:rsid w:val="00F627E2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7448</TotalTime>
  <Pages>6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Professional</cp:lastModifiedBy>
  <cp:revision>177</cp:revision>
  <cp:lastPrinted>2019-02-21T07:56:00Z</cp:lastPrinted>
  <dcterms:created xsi:type="dcterms:W3CDTF">2016-07-26T14:25:00Z</dcterms:created>
  <dcterms:modified xsi:type="dcterms:W3CDTF">2021-06-21T08:00:00Z</dcterms:modified>
</cp:coreProperties>
</file>