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AB" w:rsidRDefault="007F02AB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BF5BF6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7F02AB" w:rsidRPr="002D5783" w:rsidRDefault="007F02AB" w:rsidP="00224770">
      <w:pPr>
        <w:jc w:val="center"/>
        <w:rPr>
          <w:lang w:eastAsia="en-US"/>
        </w:rPr>
      </w:pPr>
    </w:p>
    <w:p w:rsidR="007F02AB" w:rsidRPr="002D5783" w:rsidRDefault="007F02AB" w:rsidP="00224770">
      <w:pPr>
        <w:jc w:val="center"/>
        <w:rPr>
          <w:lang w:eastAsia="en-US"/>
        </w:rPr>
      </w:pPr>
    </w:p>
    <w:p w:rsidR="007F02AB" w:rsidRPr="002D5783" w:rsidRDefault="007F02AB" w:rsidP="00224770">
      <w:pPr>
        <w:jc w:val="center"/>
        <w:rPr>
          <w:lang w:eastAsia="en-US"/>
        </w:rPr>
      </w:pPr>
    </w:p>
    <w:p w:rsidR="007F02AB" w:rsidRPr="00C24BEF" w:rsidRDefault="007F02AB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7F02AB" w:rsidRPr="00F956DA" w:rsidRDefault="007F02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F02AB" w:rsidRDefault="007F02A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 СУХИМ» ЗАТВОРОМ,</w:t>
      </w:r>
    </w:p>
    <w:p w:rsidR="007F02AB" w:rsidRDefault="007F02A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ПРИЖИМНЫМ ФЛАНЦЕМ,</w:t>
      </w:r>
    </w:p>
    <w:p w:rsidR="007F02AB" w:rsidRDefault="007F02A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7F02AB" w:rsidRPr="00D0614A" w:rsidRDefault="007F02A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ТП-510.1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7F02AB" w:rsidRDefault="007F02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F02AB" w:rsidRDefault="007F02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7F02AB" w:rsidRDefault="007F02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F02AB" w:rsidRDefault="007F02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F02AB" w:rsidRPr="00E46EA2" w:rsidRDefault="007F02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F02AB" w:rsidRPr="00C24BEF" w:rsidRDefault="007F02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BF5BF6">
        <w:rPr>
          <w:noProof/>
          <w:color w:val="000000"/>
          <w:sz w:val="20"/>
          <w:szCs w:val="20"/>
        </w:rPr>
        <w:pict>
          <v:shape id="Рисунок 2" o:spid="_x0000_i1026" type="#_x0000_t75" style="width:194.25pt;height:206.25pt;visibility:visible">
            <v:imagedata r:id="rId6" o:title="" croptop="4382f" cropbottom="4021f" cropleft="19774f" cropright="15485f"/>
          </v:shape>
        </w:pict>
      </w:r>
    </w:p>
    <w:p w:rsidR="007F02AB" w:rsidRPr="00380781" w:rsidRDefault="007F02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F02AB" w:rsidRPr="00380781" w:rsidRDefault="007F02AB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F02AB" w:rsidRPr="00380781" w:rsidRDefault="007F02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F02AB" w:rsidRPr="00380781" w:rsidRDefault="007F02A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F02AB" w:rsidRPr="00380781" w:rsidRDefault="007F02AB" w:rsidP="00F956DA">
      <w:pPr>
        <w:rPr>
          <w:sz w:val="20"/>
          <w:szCs w:val="20"/>
          <w:lang w:eastAsia="en-US"/>
        </w:rPr>
      </w:pPr>
    </w:p>
    <w:p w:rsidR="007F02AB" w:rsidRPr="00380781" w:rsidRDefault="007F02AB" w:rsidP="00F956DA">
      <w:pPr>
        <w:rPr>
          <w:sz w:val="20"/>
          <w:szCs w:val="20"/>
          <w:lang w:eastAsia="en-US"/>
        </w:rPr>
      </w:pPr>
    </w:p>
    <w:p w:rsidR="007F02AB" w:rsidRPr="0016103E" w:rsidRDefault="007F02A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7F02AB" w:rsidRPr="0016103E" w:rsidRDefault="007F02AB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7F02AB" w:rsidRPr="0016103E" w:rsidRDefault="007F02AB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7F02AB" w:rsidRDefault="007F02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7F02AB" w:rsidRPr="00147CD2" w:rsidRDefault="007F02A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7F02AB" w:rsidRPr="00C650ED" w:rsidRDefault="007F02AB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7F02AB" w:rsidRDefault="007F02A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186B1C">
        <w:rPr>
          <w:sz w:val="20"/>
          <w:szCs w:val="20"/>
        </w:rPr>
        <w:t xml:space="preserve">Трапы </w:t>
      </w:r>
      <w:r>
        <w:rPr>
          <w:sz w:val="20"/>
          <w:szCs w:val="20"/>
        </w:rPr>
        <w:t>горизонт</w:t>
      </w:r>
      <w:r w:rsidRPr="00186B1C">
        <w:rPr>
          <w:sz w:val="20"/>
          <w:szCs w:val="20"/>
        </w:rPr>
        <w:t>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7F02AB" w:rsidRPr="00380781" w:rsidRDefault="007F02AB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F02AB" w:rsidRPr="00C650ED" w:rsidRDefault="007F02AB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7F02AB" w:rsidRPr="00380781" w:rsidRDefault="007F02A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>
        <w:rPr>
          <w:sz w:val="20"/>
          <w:szCs w:val="20"/>
        </w:rPr>
        <w:t xml:space="preserve">и прижимного фланца </w:t>
      </w:r>
      <w:bookmarkStart w:id="0" w:name="_GoBack"/>
      <w:bookmarkEnd w:id="0"/>
      <w:r w:rsidRPr="00380781">
        <w:rPr>
          <w:sz w:val="20"/>
          <w:szCs w:val="20"/>
        </w:rPr>
        <w:t>– нержавеющая сталь;</w:t>
      </w:r>
    </w:p>
    <w:p w:rsidR="007F02AB" w:rsidRDefault="007F02A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колпачка-поплавка «сухого» </w:t>
      </w:r>
      <w:r w:rsidRPr="00380781">
        <w:rPr>
          <w:sz w:val="20"/>
          <w:szCs w:val="20"/>
        </w:rPr>
        <w:t>затвора – полипропилен;</w:t>
      </w:r>
    </w:p>
    <w:p w:rsidR="007F02AB" w:rsidRPr="00380781" w:rsidRDefault="007F02A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7F02AB" w:rsidRPr="00380781" w:rsidRDefault="007F02A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7F02AB" w:rsidRPr="00380781" w:rsidRDefault="007F02A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7F02AB" w:rsidRPr="00380781" w:rsidRDefault="007F02A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F02AB" w:rsidRPr="00380781" w:rsidRDefault="007F02A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7F02AB" w:rsidRPr="00380781" w:rsidRDefault="007F02A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0,73 кг"/>
        </w:smartTagPr>
        <w:r>
          <w:rPr>
            <w:sz w:val="20"/>
            <w:szCs w:val="20"/>
          </w:rPr>
          <w:t>0,73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7F02AB" w:rsidRPr="00380781" w:rsidRDefault="007F02AB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 w:rsidRPr="00380781">
          <w:rPr>
            <w:sz w:val="20"/>
            <w:szCs w:val="20"/>
          </w:rPr>
          <w:t>300 кг</w:t>
        </w:r>
      </w:smartTag>
      <w:r w:rsidRPr="00380781">
        <w:rPr>
          <w:sz w:val="20"/>
          <w:szCs w:val="20"/>
        </w:rPr>
        <w:t>;</w:t>
      </w:r>
    </w:p>
    <w:p w:rsidR="007F02AB" w:rsidRPr="00A263FE" w:rsidRDefault="007F02AB" w:rsidP="00704AB0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A263FE">
        <w:rPr>
          <w:sz w:val="20"/>
          <w:szCs w:val="20"/>
        </w:rPr>
        <w:t>срок службы, не менее – 50 лет.</w:t>
      </w:r>
    </w:p>
    <w:p w:rsidR="007F02AB" w:rsidRPr="00704AB0" w:rsidRDefault="007F02AB" w:rsidP="00704AB0">
      <w:pPr>
        <w:jc w:val="both"/>
        <w:rPr>
          <w:sz w:val="20"/>
          <w:szCs w:val="20"/>
        </w:rPr>
      </w:pPr>
      <w:r w:rsidRPr="00704AB0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150 кг"/>
        </w:smartTagPr>
        <w:r w:rsidRPr="00704AB0">
          <w:rPr>
            <w:sz w:val="20"/>
            <w:szCs w:val="20"/>
          </w:rPr>
          <w:t>200 литров</w:t>
        </w:r>
      </w:smartTag>
      <w:r w:rsidRPr="00704AB0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трапов и их работоспособность). В этом случае снижается только максимально допустимая нагрузка на трап (т.к. корпус трапа выполняет роль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704AB0">
          <w:rPr>
            <w:sz w:val="20"/>
            <w:szCs w:val="20"/>
          </w:rPr>
          <w:t>150 кг</w:t>
        </w:r>
      </w:smartTag>
      <w:r w:rsidRPr="00704AB0">
        <w:rPr>
          <w:sz w:val="20"/>
          <w:szCs w:val="20"/>
        </w:rPr>
        <w:t>.</w:t>
      </w:r>
    </w:p>
    <w:p w:rsidR="007F02AB" w:rsidRPr="00600DB7" w:rsidRDefault="007F02AB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7F02AB" w:rsidRPr="00380781" w:rsidRDefault="007F02AB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7F02AB" w:rsidRPr="00C650ED" w:rsidRDefault="007F02A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7F02AB" w:rsidRPr="004B4174" w:rsidRDefault="007F02AB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7F02AB" w:rsidRPr="00F67690" w:rsidRDefault="007F02AB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Решетка из нержавеющей стали;</w:t>
      </w:r>
    </w:p>
    <w:p w:rsidR="007F02AB" w:rsidRPr="00F67690" w:rsidRDefault="007F02AB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 xml:space="preserve">Надставной элемент из </w:t>
      </w:r>
      <w:r w:rsidRPr="00F67690">
        <w:rPr>
          <w:sz w:val="20"/>
          <w:szCs w:val="20"/>
          <w:lang w:val="en-US"/>
        </w:rPr>
        <w:t>ABS</w:t>
      </w:r>
      <w:r w:rsidRPr="00F67690">
        <w:rPr>
          <w:sz w:val="20"/>
          <w:szCs w:val="20"/>
        </w:rPr>
        <w:t>-пластика;</w:t>
      </w:r>
    </w:p>
    <w:p w:rsidR="007F02AB" w:rsidRPr="00F67690" w:rsidRDefault="007F02AB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Корпус трапа из полипропилена;</w:t>
      </w:r>
    </w:p>
    <w:p w:rsidR="007F02AB" w:rsidRPr="00F67690" w:rsidRDefault="007F02AB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Прижимной фланец из нержавеющей стали;</w:t>
      </w:r>
    </w:p>
    <w:p w:rsidR="007F02AB" w:rsidRPr="00F67690" w:rsidRDefault="007F02AB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Винт самонарезающий;</w:t>
      </w:r>
    </w:p>
    <w:p w:rsidR="007F02AB" w:rsidRPr="00F67690" w:rsidRDefault="007F02AB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Колпачок-поплавок «сухого» затвора из полипропилена;</w:t>
      </w:r>
    </w:p>
    <w:p w:rsidR="007F02AB" w:rsidRPr="00F67690" w:rsidRDefault="007F02AB" w:rsidP="00F67690">
      <w:pPr>
        <w:numPr>
          <w:ilvl w:val="0"/>
          <w:numId w:val="7"/>
        </w:numPr>
        <w:jc w:val="both"/>
        <w:rPr>
          <w:sz w:val="20"/>
          <w:szCs w:val="20"/>
        </w:rPr>
      </w:pPr>
      <w:r w:rsidRPr="00F67690">
        <w:rPr>
          <w:sz w:val="20"/>
          <w:szCs w:val="20"/>
        </w:rPr>
        <w:t>Уплотнительное кольцо из резины.</w:t>
      </w:r>
    </w:p>
    <w:p w:rsidR="007F02AB" w:rsidRDefault="007F02AB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7F02AB" w:rsidRDefault="007F02AB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7F02AB" w:rsidRDefault="007F02AB" w:rsidP="0084543F">
      <w:pPr>
        <w:ind w:firstLine="360"/>
        <w:jc w:val="both"/>
        <w:rPr>
          <w:sz w:val="20"/>
          <w:szCs w:val="20"/>
        </w:rPr>
      </w:pPr>
    </w:p>
    <w:p w:rsidR="007F02AB" w:rsidRDefault="007F02AB" w:rsidP="0084543F">
      <w:pPr>
        <w:ind w:firstLine="360"/>
        <w:jc w:val="both"/>
        <w:rPr>
          <w:sz w:val="20"/>
          <w:szCs w:val="20"/>
        </w:rPr>
      </w:pPr>
    </w:p>
    <w:p w:rsidR="007F02AB" w:rsidRPr="00E407E9" w:rsidRDefault="007F02A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7F02AB" w:rsidRDefault="007F02AB" w:rsidP="00D6574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D65742">
        <w:rPr>
          <w:sz w:val="20"/>
          <w:szCs w:val="20"/>
        </w:rPr>
        <w:t>Перед вводом трапа в эксплуатацию в  корпус трапа необходимо вставить колпачок-поплавок «сухого» затвора, установить в подрамник решётку и удалить защитную пленку.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7F02AB" w:rsidRDefault="007F02A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F5BF6">
        <w:rPr>
          <w:noProof/>
          <w:sz w:val="20"/>
          <w:szCs w:val="20"/>
        </w:rPr>
        <w:pict>
          <v:shape id="Рисунок 4" o:spid="_x0000_i1027" type="#_x0000_t75" style="width:234pt;height:235.5pt;visibility:visible" o:bordertopcolor="white" o:borderleftcolor="white" o:borderbottomcolor="white" o:borderrightcolor="white">
            <v:imagedata r:id="rId7" o:title="" croptop="2141f" cropbottom="24206f" cropleft="6240f" cropright="2585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7F02AB" w:rsidRDefault="007F02AB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7F02AB" w:rsidRDefault="007F02AB" w:rsidP="0084543F">
      <w:pPr>
        <w:ind w:firstLine="360"/>
        <w:jc w:val="both"/>
        <w:rPr>
          <w:sz w:val="20"/>
          <w:szCs w:val="20"/>
        </w:rPr>
      </w:pPr>
    </w:p>
    <w:p w:rsidR="007F02AB" w:rsidRPr="00AF33B4" w:rsidRDefault="007F02A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7F02AB" w:rsidRPr="00515A6A" w:rsidRDefault="007F02A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7F02AB" w:rsidRPr="00380781" w:rsidRDefault="007F02AB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2AB" w:rsidRPr="00AF33B4" w:rsidRDefault="007F02A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7F02AB" w:rsidRPr="00AF33B4" w:rsidRDefault="007F02A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7F02AB" w:rsidRPr="00AF33B4" w:rsidRDefault="007F02A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7F02AB" w:rsidRDefault="007F02A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7F02AB" w:rsidRPr="0028330B" w:rsidRDefault="007F02AB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F02AB" w:rsidRPr="007E3B45" w:rsidRDefault="007F02A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7F02AB" w:rsidRPr="00B17650" w:rsidRDefault="007F02A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ТП-510.1</w:t>
      </w:r>
      <w:r>
        <w:rPr>
          <w:sz w:val="20"/>
          <w:szCs w:val="20"/>
          <w:lang w:val="en-US"/>
        </w:rPr>
        <w:t>Ds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7F02AB" w:rsidRPr="00AF33B4" w:rsidTr="00832AC0"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32AC0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2AC0">
              <w:rPr>
                <w:sz w:val="20"/>
                <w:szCs w:val="20"/>
              </w:rPr>
              <w:t>________________</w:t>
            </w:r>
          </w:p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2AC0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2AC0">
              <w:rPr>
                <w:sz w:val="20"/>
                <w:szCs w:val="20"/>
              </w:rPr>
              <w:t>______________________</w:t>
            </w:r>
          </w:p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2AC0">
              <w:rPr>
                <w:sz w:val="20"/>
                <w:szCs w:val="20"/>
              </w:rPr>
              <w:t>(расшифровка подписи)</w:t>
            </w:r>
          </w:p>
        </w:tc>
      </w:tr>
      <w:tr w:rsidR="007F02AB" w:rsidRPr="00AF33B4" w:rsidTr="00832AC0"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7F02AB" w:rsidRPr="00AF33B4" w:rsidTr="00832AC0"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2AC0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7F02AB" w:rsidRPr="00AF33B4" w:rsidTr="00832AC0"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2AC0">
              <w:rPr>
                <w:sz w:val="20"/>
                <w:szCs w:val="20"/>
              </w:rPr>
              <w:t>____________________</w:t>
            </w:r>
          </w:p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32AC0">
              <w:rPr>
                <w:sz w:val="20"/>
                <w:szCs w:val="20"/>
              </w:rPr>
              <w:t>(число, месяц, год)</w:t>
            </w:r>
          </w:p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7F02AB" w:rsidRPr="00832AC0" w:rsidRDefault="007F02AB" w:rsidP="00832AC0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F02AB" w:rsidRPr="00AF33B4" w:rsidRDefault="007F02A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7F02AB" w:rsidRDefault="007F02A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7F02AB" w:rsidRPr="00DC1652" w:rsidRDefault="007F02A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7F02AB" w:rsidRPr="00DC1652" w:rsidRDefault="007F02AB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7F02AB" w:rsidRPr="00380781" w:rsidRDefault="007F02AB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7F02AB" w:rsidRPr="00380781" w:rsidRDefault="007F02AB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7F02AB" w:rsidRPr="00DC1652" w:rsidRDefault="007F02AB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7F02AB" w:rsidRPr="00AF33B4" w:rsidRDefault="007F02AB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7F02AB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F02AB" w:rsidRPr="00AF33B4" w:rsidRDefault="007F02A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7F02AB" w:rsidRPr="00AF33B4" w:rsidRDefault="007F02A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7F02AB" w:rsidRPr="00AF33B4" w:rsidRDefault="007F02AB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7F02AB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7F02AB" w:rsidRPr="00AF33B4" w:rsidRDefault="007F02A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7F02AB" w:rsidRPr="00AF33B4" w:rsidRDefault="007F02AB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7F02AB" w:rsidRPr="00AF33B4" w:rsidRDefault="007F02AB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02AB" w:rsidRPr="00A57FBD" w:rsidRDefault="007F02AB" w:rsidP="00200F10">
      <w:pPr>
        <w:jc w:val="center"/>
        <w:rPr>
          <w:sz w:val="20"/>
          <w:szCs w:val="20"/>
        </w:rPr>
      </w:pPr>
    </w:p>
    <w:sectPr w:rsidR="007F02AB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386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3A83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CCF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8846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456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42E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B4D1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4A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2C0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E0A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2ADE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6B1C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C399B"/>
    <w:rsid w:val="002D5783"/>
    <w:rsid w:val="002D7CD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767C8"/>
    <w:rsid w:val="00481940"/>
    <w:rsid w:val="004A4C58"/>
    <w:rsid w:val="004B4174"/>
    <w:rsid w:val="004D439B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4AB0"/>
    <w:rsid w:val="00706987"/>
    <w:rsid w:val="00713AEF"/>
    <w:rsid w:val="007213D9"/>
    <w:rsid w:val="007232BB"/>
    <w:rsid w:val="0073351C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7F02AB"/>
    <w:rsid w:val="0080510B"/>
    <w:rsid w:val="008150AA"/>
    <w:rsid w:val="00821A86"/>
    <w:rsid w:val="00832AC0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0B0C"/>
    <w:rsid w:val="009617C6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130A"/>
    <w:rsid w:val="00A261FE"/>
    <w:rsid w:val="00A263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BF5BF6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321D7"/>
    <w:rsid w:val="00D65742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38B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67690"/>
    <w:rsid w:val="00F940E6"/>
    <w:rsid w:val="00F948BA"/>
    <w:rsid w:val="00F956DA"/>
    <w:rsid w:val="00F971A1"/>
    <w:rsid w:val="00FA143B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3816</TotalTime>
  <Pages>4</Pages>
  <Words>784</Words>
  <Characters>4473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130</cp:revision>
  <cp:lastPrinted>2016-08-25T10:45:00Z</cp:lastPrinted>
  <dcterms:created xsi:type="dcterms:W3CDTF">2016-07-26T14:25:00Z</dcterms:created>
  <dcterms:modified xsi:type="dcterms:W3CDTF">2019-06-26T08:21:00Z</dcterms:modified>
</cp:coreProperties>
</file>