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</w:t>
      </w:r>
      <w:r w:rsidR="00466767">
        <w:rPr>
          <w:b/>
          <w:bCs/>
          <w:color w:val="000000"/>
        </w:rPr>
        <w:t>У.</w:t>
      </w:r>
      <w:r>
        <w:rPr>
          <w:b/>
          <w:bCs/>
          <w:color w:val="000000"/>
        </w:rPr>
        <w:t>100</w:t>
      </w:r>
      <w:bookmarkStart w:id="0" w:name="_GoBack"/>
      <w:bookmarkEnd w:id="0"/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9E56A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3805082" cy="2381865"/>
            <wp:effectExtent l="0" t="0" r="0" b="0"/>
            <wp:docPr id="5" name="Рисунок 5" descr="D:\Модели и чертежи\Для каталога\Кровельные воронки\Воронка 160-110\110\Без обогрева\Рендеринг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Воронка 160-110\110\Без обогрева\Рендеринг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t="5464" r="4090" b="6285"/>
                    <a:stretch/>
                  </pic:blipFill>
                  <pic:spPr bwMode="auto">
                    <a:xfrm>
                      <a:off x="0" y="0"/>
                      <a:ext cx="3806326" cy="23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92F" w:rsidRPr="00CC48E1" w:rsidRDefault="00A5792F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</w:p>
    <w:p w:rsidR="006C40AC" w:rsidRPr="00CC48E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CC48E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CC48E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CC48E1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59DD" w:rsidRPr="00CC48E1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CC48E1" w:rsidRDefault="00CC48E1" w:rsidP="00F956DA">
      <w:pPr>
        <w:rPr>
          <w:rFonts w:eastAsia="Calibri"/>
          <w:sz w:val="20"/>
          <w:szCs w:val="20"/>
          <w:lang w:eastAsia="en-US"/>
        </w:rPr>
      </w:pPr>
    </w:p>
    <w:p w:rsidR="009E56A3" w:rsidRDefault="009E56A3" w:rsidP="00F956DA">
      <w:pPr>
        <w:rPr>
          <w:rFonts w:eastAsia="Calibri"/>
          <w:sz w:val="20"/>
          <w:szCs w:val="20"/>
          <w:lang w:eastAsia="en-US"/>
        </w:rPr>
      </w:pPr>
    </w:p>
    <w:p w:rsidR="009E56A3" w:rsidRDefault="009E56A3" w:rsidP="00F956DA">
      <w:pPr>
        <w:rPr>
          <w:rFonts w:eastAsia="Calibri"/>
          <w:sz w:val="20"/>
          <w:szCs w:val="20"/>
          <w:lang w:eastAsia="en-US"/>
        </w:rPr>
      </w:pPr>
    </w:p>
    <w:p w:rsidR="009E56A3" w:rsidRDefault="009E56A3" w:rsidP="00F956DA">
      <w:pPr>
        <w:rPr>
          <w:rFonts w:eastAsia="Calibri"/>
          <w:sz w:val="20"/>
          <w:szCs w:val="20"/>
          <w:lang w:eastAsia="en-US"/>
        </w:rPr>
      </w:pPr>
    </w:p>
    <w:p w:rsidR="009E56A3" w:rsidRPr="00CC48E1" w:rsidRDefault="009E56A3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ТП-01.</w:t>
      </w:r>
      <w:r w:rsidR="00356EE8">
        <w:rPr>
          <w:sz w:val="20"/>
          <w:szCs w:val="20"/>
        </w:rPr>
        <w:t>У.</w:t>
      </w:r>
      <w:r>
        <w:rPr>
          <w:sz w:val="20"/>
          <w:szCs w:val="20"/>
        </w:rPr>
        <w:t>100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76689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7E6F52" w:rsidRDefault="002F21DD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9A5027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</w:t>
      </w:r>
      <w:r w:rsidR="00356EE8">
        <w:rPr>
          <w:sz w:val="20"/>
          <w:szCs w:val="20"/>
        </w:rPr>
        <w:t>ной воронки – 444</w:t>
      </w:r>
      <w:r>
        <w:rPr>
          <w:sz w:val="20"/>
          <w:szCs w:val="20"/>
        </w:rPr>
        <w:t xml:space="preserve"> мм;</w:t>
      </w:r>
    </w:p>
    <w:p w:rsidR="00051A41" w:rsidRDefault="00051A41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06421C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высота выпускного патрубка – 17</w:t>
      </w:r>
      <w:r w:rsidR="00356EE8">
        <w:rPr>
          <w:sz w:val="20"/>
          <w:szCs w:val="20"/>
        </w:rPr>
        <w:t>0</w:t>
      </w:r>
      <w:r w:rsidR="00BB4922">
        <w:rPr>
          <w:sz w:val="20"/>
          <w:szCs w:val="20"/>
        </w:rPr>
        <w:t xml:space="preserve"> мм;</w:t>
      </w:r>
    </w:p>
    <w:p w:rsidR="001E6BE8" w:rsidRPr="001459DD" w:rsidRDefault="008150AA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356EE8">
        <w:rPr>
          <w:sz w:val="20"/>
          <w:szCs w:val="20"/>
        </w:rPr>
        <w:t xml:space="preserve"> – 10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D074BC" w:rsidRDefault="002228A9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074BC">
        <w:rPr>
          <w:sz w:val="20"/>
          <w:szCs w:val="20"/>
        </w:rPr>
        <w:t>масса нетто</w:t>
      </w:r>
      <w:r w:rsidR="006912C1" w:rsidRPr="00D074BC">
        <w:rPr>
          <w:sz w:val="20"/>
          <w:szCs w:val="20"/>
        </w:rPr>
        <w:t>,</w:t>
      </w:r>
      <w:r w:rsidR="00173B56" w:rsidRPr="00D074BC">
        <w:rPr>
          <w:sz w:val="20"/>
          <w:szCs w:val="20"/>
        </w:rPr>
        <w:t xml:space="preserve"> не более</w:t>
      </w:r>
      <w:r w:rsidR="00743424" w:rsidRPr="00D074BC">
        <w:rPr>
          <w:sz w:val="20"/>
          <w:szCs w:val="20"/>
        </w:rPr>
        <w:t xml:space="preserve"> – 1,02</w:t>
      </w:r>
      <w:r w:rsidR="008150AA" w:rsidRPr="00D074BC">
        <w:rPr>
          <w:sz w:val="20"/>
          <w:szCs w:val="20"/>
        </w:rPr>
        <w:t xml:space="preserve"> </w:t>
      </w:r>
      <w:r w:rsidR="00BF0385" w:rsidRPr="00D074BC">
        <w:rPr>
          <w:sz w:val="20"/>
          <w:szCs w:val="20"/>
        </w:rPr>
        <w:t>к</w:t>
      </w:r>
      <w:r w:rsidR="00C650ED" w:rsidRPr="00D074BC">
        <w:rPr>
          <w:sz w:val="20"/>
          <w:szCs w:val="20"/>
        </w:rPr>
        <w:t>г;</w:t>
      </w:r>
    </w:p>
    <w:p w:rsidR="00BE7106" w:rsidRPr="001459DD" w:rsidRDefault="00BE7106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7668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766892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AB5133" w:rsidP="0076689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Pr="001459DD" w:rsidRDefault="008350F0" w:rsidP="0076689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4543F" w:rsidRPr="001459DD" w:rsidRDefault="001203ED" w:rsidP="0076689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8350F0">
        <w:rPr>
          <w:sz w:val="20"/>
          <w:szCs w:val="20"/>
        </w:rPr>
        <w:t>иствоуловитель из полипропилена;</w:t>
      </w:r>
    </w:p>
    <w:p w:rsidR="0084543F" w:rsidRDefault="001203ED" w:rsidP="0076689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</w:t>
      </w:r>
      <w:r w:rsidR="008350F0">
        <w:rPr>
          <w:sz w:val="20"/>
          <w:szCs w:val="20"/>
        </w:rPr>
        <w:t>ной фланец из нержавеющей стали;</w:t>
      </w:r>
    </w:p>
    <w:p w:rsidR="001203ED" w:rsidRPr="001459DD" w:rsidRDefault="00935853" w:rsidP="0076689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="008350F0">
        <w:rPr>
          <w:sz w:val="20"/>
          <w:szCs w:val="20"/>
        </w:rPr>
        <w:t xml:space="preserve"> (8 шт.)</w:t>
      </w:r>
      <w:r>
        <w:rPr>
          <w:sz w:val="20"/>
          <w:szCs w:val="20"/>
        </w:rPr>
        <w:t>.</w:t>
      </w:r>
    </w:p>
    <w:p w:rsidR="0084543F" w:rsidRDefault="00EA62E1" w:rsidP="0084543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766892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Pr="00282A6A" w:rsidRDefault="00282A6A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</w:t>
      </w:r>
      <w:proofErr w:type="gramStart"/>
      <w:r w:rsidR="002250A1">
        <w:rPr>
          <w:sz w:val="20"/>
          <w:szCs w:val="20"/>
        </w:rPr>
        <w:t>о</w:t>
      </w:r>
      <w:proofErr w:type="spellEnd"/>
      <w:r w:rsidR="002250A1">
        <w:rPr>
          <w:sz w:val="20"/>
          <w:szCs w:val="20"/>
        </w:rPr>
        <w:t>-</w:t>
      </w:r>
      <w:proofErr w:type="gramEnd"/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 xml:space="preserve">После окончания монтажных работ в </w:t>
      </w:r>
      <w:r w:rsidRPr="00282A6A">
        <w:rPr>
          <w:sz w:val="20"/>
          <w:szCs w:val="20"/>
        </w:rPr>
        <w:lastRenderedPageBreak/>
        <w:t>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</w:t>
      </w:r>
      <w:proofErr w:type="gramStart"/>
      <w:r w:rsidR="00197153" w:rsidRPr="000819A7">
        <w:rPr>
          <w:sz w:val="20"/>
          <w:szCs w:val="20"/>
        </w:rPr>
        <w:t>о</w:t>
      </w:r>
      <w:proofErr w:type="spellEnd"/>
      <w:r w:rsidR="00197153" w:rsidRPr="000819A7">
        <w:rPr>
          <w:sz w:val="20"/>
          <w:szCs w:val="20"/>
        </w:rPr>
        <w:t>-</w:t>
      </w:r>
      <w:proofErr w:type="gramEnd"/>
      <w:r w:rsidR="00197153" w:rsidRPr="000819A7">
        <w:rPr>
          <w:sz w:val="20"/>
          <w:szCs w:val="20"/>
        </w:rPr>
        <w:t>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766892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264F" w:rsidRDefault="009E56A3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04536" cy="4237498"/>
            <wp:effectExtent l="0" t="0" r="635" b="0"/>
            <wp:docPr id="3" name="Рисунок 3" descr="D:\Модели и чертежи\Для каталога\Кровельные воронки\Воронка 160-110\110\Без обогрева\Эскизы\Воронка 110 без обогрева с позициями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Воронка 160-110\110\Без обогрева\Эскизы\Воронка 110 без обогрева с позициями 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3" t="3687" r="6544" b="13558"/>
                    <a:stretch/>
                  </pic:blipFill>
                  <pic:spPr bwMode="auto">
                    <a:xfrm>
                      <a:off x="0" y="0"/>
                      <a:ext cx="3105564" cy="42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76689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A3350" w:rsidRPr="00766892">
        <w:rPr>
          <w:sz w:val="20"/>
          <w:szCs w:val="20"/>
        </w:rPr>
        <w:t>Рис. 1</w:t>
      </w:r>
    </w:p>
    <w:p w:rsidR="0084543F" w:rsidRPr="00766892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снятие и очистку листвоуловителя.</w:t>
      </w:r>
    </w:p>
    <w:p w:rsidR="009D564F" w:rsidRPr="000A1DCC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Pr="00AF33B4" w:rsidRDefault="0013551D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Pr="00EA62E1">
        <w:rPr>
          <w:sz w:val="20"/>
          <w:szCs w:val="20"/>
        </w:rPr>
        <w:t>ТП-01.</w:t>
      </w:r>
      <w:r w:rsidR="00356EE8">
        <w:rPr>
          <w:sz w:val="20"/>
          <w:szCs w:val="20"/>
        </w:rPr>
        <w:t>У.</w:t>
      </w:r>
      <w:r w:rsidRPr="00EA62E1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0A1DC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0A1DC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0A1DCC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AF33B4" w:rsidRDefault="007E3B45" w:rsidP="000A1D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A1DCC">
        <w:trPr>
          <w:trHeight w:val="265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421C"/>
    <w:rsid w:val="000655DB"/>
    <w:rsid w:val="00071973"/>
    <w:rsid w:val="000774F8"/>
    <w:rsid w:val="000819A7"/>
    <w:rsid w:val="00095484"/>
    <w:rsid w:val="00095E2F"/>
    <w:rsid w:val="00097DC2"/>
    <w:rsid w:val="000A1DCC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56EE8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66767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1223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6892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E56A3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B312F"/>
    <w:rsid w:val="00AB5133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48E1"/>
    <w:rsid w:val="00CF7672"/>
    <w:rsid w:val="00D00192"/>
    <w:rsid w:val="00D0614A"/>
    <w:rsid w:val="00D074BC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A928-442D-47E7-8B0B-2A8EC149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137</cp:revision>
  <cp:lastPrinted>2016-09-06T12:49:00Z</cp:lastPrinted>
  <dcterms:created xsi:type="dcterms:W3CDTF">2016-07-26T14:25:00Z</dcterms:created>
  <dcterms:modified xsi:type="dcterms:W3CDTF">2017-01-09T06:39:00Z</dcterms:modified>
</cp:coreProperties>
</file>